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  <w:bookmarkStart w:id="0" w:name="_GoBack"/>
      <w:bookmarkEnd w:id="0"/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4DC7AB8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168FFCD" w14:textId="4E3B5C11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5" w:type="pct"/>
            <w:vAlign w:val="center"/>
          </w:tcPr>
          <w:p w14:paraId="342A0B34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4BFC986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4700DA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9C7F065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65E25C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06187121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5EEB61E8" w14:textId="6FC9690B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5" w:type="pct"/>
            <w:vAlign w:val="center"/>
          </w:tcPr>
          <w:p w14:paraId="0717EE02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12655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28C6B7A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A80AE4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5ABACF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793BBF0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3AD62C7B" w14:textId="0498241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5" w:type="pct"/>
            <w:vAlign w:val="center"/>
          </w:tcPr>
          <w:p w14:paraId="45753550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8B149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EA2504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3EEA90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D86231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C0F6BB3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6028CF5C" w14:textId="767ED86A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5" w:type="pct"/>
            <w:vAlign w:val="center"/>
          </w:tcPr>
          <w:p w14:paraId="18A7DD9B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7AED4D5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CBCC7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14876D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4048282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50D68BD2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4590F2B" w14:textId="217FB3E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5" w:type="pct"/>
            <w:vAlign w:val="center"/>
          </w:tcPr>
          <w:p w14:paraId="37A7A07E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4C4D14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D9D398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13B5CF3C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0DBF1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ACC9" w14:textId="77777777" w:rsidR="00C078C0" w:rsidRDefault="00C078C0" w:rsidP="00A551D9">
      <w:r>
        <w:separator/>
      </w:r>
    </w:p>
  </w:endnote>
  <w:endnote w:type="continuationSeparator" w:id="0">
    <w:p w14:paraId="27DC5337" w14:textId="77777777" w:rsidR="00C078C0" w:rsidRDefault="00C078C0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5FA15" w14:textId="77777777" w:rsidR="00C078C0" w:rsidRDefault="00C078C0" w:rsidP="00A551D9">
      <w:r>
        <w:separator/>
      </w:r>
    </w:p>
  </w:footnote>
  <w:footnote w:type="continuationSeparator" w:id="0">
    <w:p w14:paraId="5E292703" w14:textId="77777777" w:rsidR="00C078C0" w:rsidRDefault="00C078C0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456A3F89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</w:t>
    </w:r>
    <w:r w:rsidR="003F6027" w:rsidRPr="003F6027">
      <w:rPr>
        <w:b/>
        <w:szCs w:val="24"/>
      </w:rPr>
      <w:t>IP-082-2023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2294DB22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F60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3F60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D56"/>
    <w:rsid w:val="00126BFE"/>
    <w:rsid w:val="00134F24"/>
    <w:rsid w:val="00164B37"/>
    <w:rsid w:val="00175EC0"/>
    <w:rsid w:val="001B2A01"/>
    <w:rsid w:val="001D4A71"/>
    <w:rsid w:val="001E0E73"/>
    <w:rsid w:val="001F2F7E"/>
    <w:rsid w:val="00245075"/>
    <w:rsid w:val="002859C9"/>
    <w:rsid w:val="002A7D2E"/>
    <w:rsid w:val="002D556C"/>
    <w:rsid w:val="003767E2"/>
    <w:rsid w:val="003843B8"/>
    <w:rsid w:val="003C0851"/>
    <w:rsid w:val="003C3778"/>
    <w:rsid w:val="003C69EC"/>
    <w:rsid w:val="003C6F6F"/>
    <w:rsid w:val="003F182A"/>
    <w:rsid w:val="003F6027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746D5"/>
    <w:rsid w:val="006A2DCE"/>
    <w:rsid w:val="006A69BF"/>
    <w:rsid w:val="006B034C"/>
    <w:rsid w:val="006B48A4"/>
    <w:rsid w:val="006C4D39"/>
    <w:rsid w:val="006D1442"/>
    <w:rsid w:val="006E2F11"/>
    <w:rsid w:val="006E5CD7"/>
    <w:rsid w:val="007076B5"/>
    <w:rsid w:val="00715344"/>
    <w:rsid w:val="00736A1A"/>
    <w:rsid w:val="007451EA"/>
    <w:rsid w:val="007564F1"/>
    <w:rsid w:val="00766B97"/>
    <w:rsid w:val="00773C08"/>
    <w:rsid w:val="007D7852"/>
    <w:rsid w:val="007F733C"/>
    <w:rsid w:val="00830E2F"/>
    <w:rsid w:val="008319A1"/>
    <w:rsid w:val="00847DE7"/>
    <w:rsid w:val="008601D6"/>
    <w:rsid w:val="008A135A"/>
    <w:rsid w:val="008A5BC4"/>
    <w:rsid w:val="009431DF"/>
    <w:rsid w:val="00943CD1"/>
    <w:rsid w:val="009449D2"/>
    <w:rsid w:val="00956946"/>
    <w:rsid w:val="00982626"/>
    <w:rsid w:val="00995F17"/>
    <w:rsid w:val="009E4DC5"/>
    <w:rsid w:val="00A41E80"/>
    <w:rsid w:val="00A551D9"/>
    <w:rsid w:val="00A71BB0"/>
    <w:rsid w:val="00A82BB5"/>
    <w:rsid w:val="00A92C5F"/>
    <w:rsid w:val="00AB0C48"/>
    <w:rsid w:val="00AD4ABF"/>
    <w:rsid w:val="00AD77F3"/>
    <w:rsid w:val="00AE4251"/>
    <w:rsid w:val="00AF5203"/>
    <w:rsid w:val="00B316B5"/>
    <w:rsid w:val="00B33C01"/>
    <w:rsid w:val="00B407CA"/>
    <w:rsid w:val="00B43C0D"/>
    <w:rsid w:val="00B71121"/>
    <w:rsid w:val="00B92555"/>
    <w:rsid w:val="00BB64CC"/>
    <w:rsid w:val="00BD0C5A"/>
    <w:rsid w:val="00BE3704"/>
    <w:rsid w:val="00BF2314"/>
    <w:rsid w:val="00BF6014"/>
    <w:rsid w:val="00C078C0"/>
    <w:rsid w:val="00C51577"/>
    <w:rsid w:val="00CA7080"/>
    <w:rsid w:val="00CB446E"/>
    <w:rsid w:val="00CC2403"/>
    <w:rsid w:val="00CC648E"/>
    <w:rsid w:val="00D21E05"/>
    <w:rsid w:val="00D93FB8"/>
    <w:rsid w:val="00DA3881"/>
    <w:rsid w:val="00DA426D"/>
    <w:rsid w:val="00DA658F"/>
    <w:rsid w:val="00DD3B62"/>
    <w:rsid w:val="00E14361"/>
    <w:rsid w:val="00E1581B"/>
    <w:rsid w:val="00E16C94"/>
    <w:rsid w:val="00E315F1"/>
    <w:rsid w:val="00E40D72"/>
    <w:rsid w:val="00E6046C"/>
    <w:rsid w:val="00E6230E"/>
    <w:rsid w:val="00EA6285"/>
    <w:rsid w:val="00EE470F"/>
    <w:rsid w:val="00F07172"/>
    <w:rsid w:val="00F300BA"/>
    <w:rsid w:val="00F5273F"/>
    <w:rsid w:val="00F60AEA"/>
    <w:rsid w:val="00F616B9"/>
    <w:rsid w:val="00F81521"/>
    <w:rsid w:val="00FA2916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57C0-4820-49D1-AB72-30B8F143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Hugo Alberto Sierra Morales</cp:lastModifiedBy>
  <cp:revision>3</cp:revision>
  <cp:lastPrinted>2012-12-19T22:43:00Z</cp:lastPrinted>
  <dcterms:created xsi:type="dcterms:W3CDTF">2023-09-08T22:05:00Z</dcterms:created>
  <dcterms:modified xsi:type="dcterms:W3CDTF">2023-11-07T20:21:00Z</dcterms:modified>
</cp:coreProperties>
</file>