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1754A0D4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397332">
        <w:rPr>
          <w:color w:val="000000"/>
          <w:sz w:val="24"/>
          <w:szCs w:val="24"/>
        </w:rPr>
        <w:t>de 2023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721146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BA87D0B" w14:textId="1185E4ED" w:rsidR="00721146" w:rsidRPr="00721146" w:rsidRDefault="00C47995" w:rsidP="0072114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1146">
        <w:rPr>
          <w:color w:val="000000"/>
          <w:sz w:val="24"/>
          <w:szCs w:val="24"/>
        </w:rPr>
        <w:t>A</w:t>
      </w:r>
      <w:r w:rsidR="00721146">
        <w:rPr>
          <w:color w:val="000000"/>
          <w:sz w:val="24"/>
          <w:szCs w:val="24"/>
        </w:rPr>
        <w:t xml:space="preserve">sunto: </w:t>
      </w:r>
      <w:bookmarkStart w:id="0" w:name="_GoBack"/>
      <w:bookmarkEnd w:id="0"/>
      <w:r w:rsidR="00721146" w:rsidRPr="00721146">
        <w:rPr>
          <w:color w:val="000000"/>
          <w:sz w:val="24"/>
          <w:szCs w:val="24"/>
        </w:rPr>
        <w:t xml:space="preserve">DPYT 43 </w:t>
      </w:r>
      <w:r w:rsidR="00802A34" w:rsidRPr="00721146">
        <w:rPr>
          <w:color w:val="000000"/>
          <w:sz w:val="24"/>
          <w:szCs w:val="24"/>
        </w:rPr>
        <w:t>de 2022</w:t>
      </w:r>
      <w:r w:rsidRPr="00721146">
        <w:rPr>
          <w:color w:val="000000"/>
          <w:sz w:val="24"/>
          <w:szCs w:val="24"/>
        </w:rPr>
        <w:t xml:space="preserve"> </w:t>
      </w:r>
      <w:r w:rsidR="000611F4" w:rsidRPr="00721146">
        <w:rPr>
          <w:color w:val="000000"/>
          <w:sz w:val="24"/>
          <w:szCs w:val="24"/>
        </w:rPr>
        <w:t>con objeto “</w:t>
      </w:r>
      <w:r w:rsidR="00721146" w:rsidRPr="00721146">
        <w:rPr>
          <w:color w:val="000000"/>
          <w:sz w:val="24"/>
          <w:szCs w:val="24"/>
        </w:rPr>
        <w:t>RENOVACIÓN DE EQUIPOS TECNOLÓGICOS Y ELEMENTOS DE CONTROL E INTERCONEXIÓN PARA EL PROYECTO DE PRODUCCIÓN REMOTA DE LOTERÍA DE MEDELLÍN.</w:t>
      </w:r>
    </w:p>
    <w:p w14:paraId="4664D487" w14:textId="6140BD3B" w:rsidR="00F966EF" w:rsidRPr="00283518" w:rsidRDefault="00F966EF" w:rsidP="00721146">
      <w:pPr>
        <w:pStyle w:val="Ttulo1"/>
        <w:jc w:val="both"/>
        <w:rPr>
          <w:bCs/>
          <w:color w:val="000000"/>
          <w:szCs w:val="24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FA72" w14:textId="77777777" w:rsidR="00C50388" w:rsidRDefault="00C50388">
      <w:r>
        <w:separator/>
      </w:r>
    </w:p>
  </w:endnote>
  <w:endnote w:type="continuationSeparator" w:id="0">
    <w:p w14:paraId="61147CC3" w14:textId="77777777" w:rsidR="00C50388" w:rsidRDefault="00C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3AA8" w14:textId="77777777" w:rsidR="00C50388" w:rsidRDefault="00C50388">
      <w:r>
        <w:separator/>
      </w:r>
    </w:p>
  </w:footnote>
  <w:footnote w:type="continuationSeparator" w:id="0">
    <w:p w14:paraId="0CC52C9D" w14:textId="77777777" w:rsidR="00C50388" w:rsidRDefault="00C5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2D78C97E" w:rsidR="0048659A" w:rsidRPr="00552565" w:rsidRDefault="00802A3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721146">
      <w:rPr>
        <w:b/>
        <w:bCs/>
        <w:iCs/>
        <w:color w:val="000000"/>
        <w:sz w:val="18"/>
        <w:szCs w:val="18"/>
      </w:rPr>
      <w:t>43</w:t>
    </w:r>
    <w:r w:rsidR="00445A68">
      <w:rPr>
        <w:b/>
        <w:bCs/>
        <w:iCs/>
        <w:color w:val="000000"/>
        <w:sz w:val="18"/>
        <w:szCs w:val="18"/>
      </w:rPr>
      <w:t>-</w:t>
    </w:r>
    <w:r w:rsidR="009B64DF">
      <w:rPr>
        <w:b/>
        <w:bCs/>
        <w:iCs/>
        <w:color w:val="000000"/>
        <w:sz w:val="18"/>
        <w:szCs w:val="18"/>
      </w:rPr>
      <w:t>2023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4AC8B99F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72114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72114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1F4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55CC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EA7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27D96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518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3F8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396"/>
    <w:rsid w:val="003915EE"/>
    <w:rsid w:val="0039163B"/>
    <w:rsid w:val="00391849"/>
    <w:rsid w:val="00391913"/>
    <w:rsid w:val="00392233"/>
    <w:rsid w:val="003923C6"/>
    <w:rsid w:val="00392BE3"/>
    <w:rsid w:val="003947BB"/>
    <w:rsid w:val="00397332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4E85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470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3AB9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146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2A34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377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4DF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284C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425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995"/>
    <w:rsid w:val="00C47E37"/>
    <w:rsid w:val="00C502EA"/>
    <w:rsid w:val="00C50388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2D3D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570B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396"/>
    <w:pPr>
      <w:keepNext/>
      <w:outlineLvl w:val="0"/>
    </w:pPr>
    <w:rPr>
      <w:rFonts w:cs="Times New Roman"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91396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Andres Esteban Alvarez Valderrama</cp:lastModifiedBy>
  <cp:revision>18</cp:revision>
  <cp:lastPrinted>2014-03-17T12:58:00Z</cp:lastPrinted>
  <dcterms:created xsi:type="dcterms:W3CDTF">2019-10-17T19:23:00Z</dcterms:created>
  <dcterms:modified xsi:type="dcterms:W3CDTF">2023-08-15T21:09:00Z</dcterms:modified>
</cp:coreProperties>
</file>