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Default="003A1D49" w:rsidP="003A1D49">
      <w:pPr>
        <w:jc w:val="right"/>
      </w:pP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  <w:r w:rsidRPr="00E705A6">
        <w:rPr>
          <w:rFonts w:asciiTheme="minorHAnsi" w:hAnsiTheme="minorHAnsi" w:cstheme="minorHAnsi"/>
          <w:b/>
        </w:rPr>
        <w:t>ANEXO 1</w:t>
      </w: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</w:p>
    <w:p w:rsidR="001978CB" w:rsidRDefault="001978CB" w:rsidP="001978CB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4D42C3">
        <w:rPr>
          <w:rFonts w:asciiTheme="minorHAnsi" w:hAnsiTheme="minorHAnsi" w:cstheme="minorHAnsi"/>
          <w:b/>
          <w:spacing w:val="-3"/>
        </w:rPr>
        <w:t xml:space="preserve">SOLICITUD DE COTIZACIONES </w:t>
      </w:r>
      <w:r w:rsidRPr="003E1A72">
        <w:rPr>
          <w:rFonts w:asciiTheme="minorHAnsi" w:hAnsiTheme="minorHAnsi" w:cstheme="minorHAnsi"/>
          <w:b/>
          <w:spacing w:val="-3"/>
        </w:rPr>
        <w:t>DPYT</w:t>
      </w:r>
      <w:r>
        <w:rPr>
          <w:rFonts w:asciiTheme="minorHAnsi" w:hAnsiTheme="minorHAnsi" w:cstheme="minorHAnsi"/>
          <w:b/>
          <w:spacing w:val="-3"/>
        </w:rPr>
        <w:t xml:space="preserve"> 52</w:t>
      </w:r>
      <w:r w:rsidRPr="002300D7">
        <w:rPr>
          <w:rFonts w:asciiTheme="minorHAnsi" w:hAnsiTheme="minorHAnsi" w:cstheme="minorHAnsi"/>
          <w:b/>
          <w:spacing w:val="-3"/>
        </w:rPr>
        <w:t>-2022</w:t>
      </w:r>
    </w:p>
    <w:p w:rsidR="001978CB" w:rsidRPr="004D42C3" w:rsidRDefault="001978CB" w:rsidP="001978CB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spacing w:val="-3"/>
        </w:rPr>
      </w:pPr>
    </w:p>
    <w:p w:rsidR="001978CB" w:rsidRPr="00C41225" w:rsidRDefault="001978CB" w:rsidP="001978CB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C30FF6">
        <w:rPr>
          <w:rFonts w:asciiTheme="minorHAnsi" w:hAnsiTheme="minorHAnsi" w:cstheme="minorHAnsi"/>
          <w:b/>
          <w:spacing w:val="-3"/>
        </w:rPr>
        <w:t xml:space="preserve">SERVICIOS DE REALIZACIÓN, PRODUCCIÓN Y POSTPRODUCCIÓN </w:t>
      </w:r>
      <w:r>
        <w:rPr>
          <w:rFonts w:asciiTheme="minorHAnsi" w:hAnsiTheme="minorHAnsi" w:cstheme="minorHAnsi"/>
          <w:b/>
          <w:spacing w:val="-3"/>
        </w:rPr>
        <w:t xml:space="preserve">CONTENIDO </w:t>
      </w:r>
      <w:r w:rsidRPr="00C41225">
        <w:rPr>
          <w:rFonts w:asciiTheme="minorHAnsi" w:hAnsiTheme="minorHAnsi" w:cstheme="minorHAnsi"/>
          <w:b/>
          <w:spacing w:val="-3"/>
        </w:rPr>
        <w:t xml:space="preserve">“RUTA </w:t>
      </w:r>
      <w:r>
        <w:rPr>
          <w:rFonts w:asciiTheme="minorHAnsi" w:hAnsiTheme="minorHAnsi" w:cstheme="minorHAnsi"/>
          <w:b/>
          <w:spacing w:val="-3"/>
        </w:rPr>
        <w:t xml:space="preserve">POR </w:t>
      </w:r>
      <w:r w:rsidRPr="00C41225">
        <w:rPr>
          <w:rFonts w:asciiTheme="minorHAnsi" w:hAnsiTheme="minorHAnsi" w:cstheme="minorHAnsi"/>
          <w:b/>
          <w:spacing w:val="-3"/>
        </w:rPr>
        <w:t xml:space="preserve">COLOMBIA”, FINANCIADOS CON RECURSOS </w:t>
      </w:r>
      <w:r>
        <w:rPr>
          <w:rFonts w:asciiTheme="minorHAnsi" w:hAnsiTheme="minorHAnsi" w:cstheme="minorHAnsi"/>
          <w:b/>
          <w:spacing w:val="-3"/>
        </w:rPr>
        <w:t>TEVEANDINA LTDA.</w:t>
      </w:r>
      <w:r w:rsidRPr="00C41225">
        <w:rPr>
          <w:rFonts w:asciiTheme="minorHAnsi" w:hAnsiTheme="minorHAnsi" w:cstheme="minorHAnsi"/>
          <w:b/>
          <w:spacing w:val="-3"/>
        </w:rPr>
        <w:t xml:space="preserve"> </w:t>
      </w:r>
    </w:p>
    <w:p w:rsidR="00D56CF0" w:rsidRPr="00E705A6" w:rsidRDefault="00D56CF0" w:rsidP="00E705A6">
      <w:pPr>
        <w:pStyle w:val="Continuarlista"/>
        <w:ind w:left="0"/>
        <w:jc w:val="center"/>
        <w:rPr>
          <w:rFonts w:asciiTheme="minorHAnsi" w:hAnsiTheme="minorHAnsi" w:cstheme="minorHAnsi"/>
          <w:b/>
        </w:rPr>
      </w:pPr>
    </w:p>
    <w:p w:rsidR="003A1D49" w:rsidRDefault="003A1D49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E705A6">
        <w:rPr>
          <w:rFonts w:asciiTheme="minorHAnsi" w:hAnsiTheme="minorHAnsi" w:cstheme="minorHAnsi"/>
          <w:b/>
          <w:spacing w:val="-3"/>
        </w:rPr>
        <w:t>PREGUNTAS Y RESPUESTAS</w:t>
      </w:r>
    </w:p>
    <w:p w:rsidR="00F02D70" w:rsidRDefault="00F02D70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F02D70" w:rsidRDefault="00F02D70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1978CB" w:rsidRDefault="001978CB" w:rsidP="001978CB">
      <w:pPr>
        <w:tabs>
          <w:tab w:val="left" w:pos="0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  <w:r>
        <w:rPr>
          <w:noProof/>
        </w:rPr>
        <w:drawing>
          <wp:inline distT="0" distB="0" distL="0" distR="0" wp14:anchorId="208752B5" wp14:editId="516E96C6">
            <wp:extent cx="5612130" cy="2305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8CB" w:rsidRDefault="001978CB" w:rsidP="001978CB">
      <w:pPr>
        <w:tabs>
          <w:tab w:val="left" w:pos="0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</w:p>
    <w:p w:rsidR="00A521EE" w:rsidRDefault="00A521EE" w:rsidP="00A521EE">
      <w:r w:rsidRPr="00A521EE">
        <w:rPr>
          <w:color w:val="1F497D"/>
        </w:rPr>
        <w:t>Respuesta</w:t>
      </w:r>
      <w:r w:rsidRPr="00A521EE">
        <w:rPr>
          <w:color w:val="1F497D"/>
        </w:rPr>
        <w:t xml:space="preserve"> 1</w:t>
      </w:r>
      <w:r w:rsidRPr="00A521EE">
        <w:rPr>
          <w:color w:val="1F497D"/>
        </w:rPr>
        <w:t>: incluyendo desplazamientos.</w:t>
      </w:r>
    </w:p>
    <w:p w:rsidR="00A521EE" w:rsidRPr="00A521EE" w:rsidRDefault="00A521EE" w:rsidP="00A521EE">
      <w:pPr>
        <w:rPr>
          <w:color w:val="FF0000"/>
        </w:rPr>
      </w:pPr>
      <w:r w:rsidRPr="00A521EE">
        <w:rPr>
          <w:color w:val="1F497D"/>
        </w:rPr>
        <w:t>Respuesta</w:t>
      </w:r>
      <w:r w:rsidRPr="00A521EE">
        <w:rPr>
          <w:color w:val="1F497D"/>
        </w:rPr>
        <w:t xml:space="preserve"> 2</w:t>
      </w:r>
      <w:r w:rsidRPr="00A521EE">
        <w:rPr>
          <w:color w:val="1F497D"/>
        </w:rPr>
        <w:t>: La convocatoria y la selección la realiza el Canal.</w:t>
      </w:r>
    </w:p>
    <w:p w:rsidR="00A521EE" w:rsidRDefault="00A521EE" w:rsidP="00A521EE">
      <w:r w:rsidRPr="00A521EE">
        <w:rPr>
          <w:color w:val="1F497D"/>
        </w:rPr>
        <w:t>Respuesta</w:t>
      </w:r>
      <w:r>
        <w:rPr>
          <w:color w:val="1F497D"/>
        </w:rPr>
        <w:t xml:space="preserve"> 3</w:t>
      </w:r>
      <w:r w:rsidRPr="00A521EE">
        <w:rPr>
          <w:color w:val="1F497D"/>
        </w:rPr>
        <w:t>: si</w:t>
      </w:r>
    </w:p>
    <w:p w:rsidR="00A521EE" w:rsidRDefault="00A521EE" w:rsidP="00A521EE">
      <w:r>
        <w:rPr>
          <w:color w:val="1F497D"/>
        </w:rPr>
        <w:t>Respuesta</w:t>
      </w:r>
      <w:r>
        <w:rPr>
          <w:color w:val="1F497D"/>
        </w:rPr>
        <w:t xml:space="preserve"> 4</w:t>
      </w:r>
      <w:r>
        <w:rPr>
          <w:color w:val="1F497D"/>
        </w:rPr>
        <w:t>: Si es válido, pero debe ser material producido por la casa productora.</w:t>
      </w:r>
    </w:p>
    <w:p w:rsidR="00A521EE" w:rsidRPr="00A521EE" w:rsidRDefault="00A521EE" w:rsidP="009D04D0">
      <w:pPr>
        <w:shd w:val="clear" w:color="auto" w:fill="FFFFFF" w:themeFill="background1"/>
        <w:jc w:val="both"/>
        <w:rPr>
          <w:color w:val="1F497D"/>
        </w:rPr>
      </w:pPr>
      <w:r w:rsidRPr="00A521EE">
        <w:rPr>
          <w:color w:val="1F497D"/>
        </w:rPr>
        <w:t>Respuesta</w:t>
      </w:r>
      <w:r w:rsidRPr="00A521EE">
        <w:rPr>
          <w:color w:val="1F497D"/>
        </w:rPr>
        <w:t xml:space="preserve"> 5</w:t>
      </w:r>
      <w:r w:rsidRPr="00A521EE">
        <w:rPr>
          <w:color w:val="1F497D"/>
        </w:rPr>
        <w:t>: Se acepta la formación profesional, pero debe presentar certificado que lo avale en la función requerida.  Para esto se debe anexar: empresa-nombre de la obra audiovisual – función y link donde se pueda verificar los créditos morales.</w:t>
      </w:r>
    </w:p>
    <w:p w:rsidR="00A521EE" w:rsidRDefault="00A521EE" w:rsidP="00A521EE">
      <w:r>
        <w:rPr>
          <w:rFonts w:ascii="Arial" w:hAnsi="Arial" w:cs="Arial"/>
          <w:color w:val="1F497D"/>
          <w:sz w:val="22"/>
          <w:szCs w:val="22"/>
        </w:rPr>
        <w:t> </w:t>
      </w:r>
    </w:p>
    <w:p w:rsidR="00A521EE" w:rsidRDefault="00A521EE" w:rsidP="00A521EE">
      <w:r>
        <w:t> </w:t>
      </w:r>
    </w:p>
    <w:p w:rsidR="003A1D49" w:rsidRDefault="003A1D49" w:rsidP="00854D3A">
      <w:bookmarkStart w:id="0" w:name="_GoBack"/>
      <w:bookmarkEnd w:id="0"/>
    </w:p>
    <w:sectPr w:rsidR="003A1D4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CC" w:rsidRDefault="00C671CC" w:rsidP="003A1D49">
      <w:r>
        <w:separator/>
      </w:r>
    </w:p>
  </w:endnote>
  <w:endnote w:type="continuationSeparator" w:id="0">
    <w:p w:rsidR="00C671CC" w:rsidRDefault="00C671CC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CC" w:rsidRDefault="00C671CC" w:rsidP="003A1D49">
      <w:r>
        <w:separator/>
      </w:r>
    </w:p>
  </w:footnote>
  <w:footnote w:type="continuationSeparator" w:id="0">
    <w:p w:rsidR="00C671CC" w:rsidRDefault="00C671CC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15"/>
    <w:multiLevelType w:val="hybridMultilevel"/>
    <w:tmpl w:val="5DE243E0"/>
    <w:lvl w:ilvl="0" w:tplc="783E3F0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A0E68"/>
    <w:multiLevelType w:val="hybridMultilevel"/>
    <w:tmpl w:val="42DE8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DC4"/>
    <w:multiLevelType w:val="hybridMultilevel"/>
    <w:tmpl w:val="70723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743C"/>
    <w:multiLevelType w:val="hybridMultilevel"/>
    <w:tmpl w:val="E75E96AC"/>
    <w:lvl w:ilvl="0" w:tplc="7A4C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E42FF"/>
    <w:multiLevelType w:val="hybridMultilevel"/>
    <w:tmpl w:val="426EFA82"/>
    <w:lvl w:ilvl="0" w:tplc="F9BAD5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3240"/>
    <w:multiLevelType w:val="hybridMultilevel"/>
    <w:tmpl w:val="4790C1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37293"/>
    <w:multiLevelType w:val="hybridMultilevel"/>
    <w:tmpl w:val="2AE27D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5121"/>
    <w:multiLevelType w:val="hybridMultilevel"/>
    <w:tmpl w:val="1070E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43552"/>
    <w:rsid w:val="000A3B37"/>
    <w:rsid w:val="000C3128"/>
    <w:rsid w:val="001978CB"/>
    <w:rsid w:val="0022462D"/>
    <w:rsid w:val="00385365"/>
    <w:rsid w:val="003A1D49"/>
    <w:rsid w:val="005F41E8"/>
    <w:rsid w:val="006331CE"/>
    <w:rsid w:val="0072465A"/>
    <w:rsid w:val="007E674F"/>
    <w:rsid w:val="007E7F50"/>
    <w:rsid w:val="00805287"/>
    <w:rsid w:val="00854D3A"/>
    <w:rsid w:val="009630CC"/>
    <w:rsid w:val="009A494E"/>
    <w:rsid w:val="009C5340"/>
    <w:rsid w:val="009D04D0"/>
    <w:rsid w:val="00A521EE"/>
    <w:rsid w:val="00B675C6"/>
    <w:rsid w:val="00C671CC"/>
    <w:rsid w:val="00CD32EF"/>
    <w:rsid w:val="00CE0478"/>
    <w:rsid w:val="00CF3122"/>
    <w:rsid w:val="00D031BB"/>
    <w:rsid w:val="00D56CF0"/>
    <w:rsid w:val="00DC4C23"/>
    <w:rsid w:val="00E063B8"/>
    <w:rsid w:val="00E705A6"/>
    <w:rsid w:val="00E95395"/>
    <w:rsid w:val="00E978B7"/>
    <w:rsid w:val="00EC7E75"/>
    <w:rsid w:val="00ED4CF6"/>
    <w:rsid w:val="00EF3D7F"/>
    <w:rsid w:val="00F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EFA9B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02D70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F02D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9</cp:revision>
  <dcterms:created xsi:type="dcterms:W3CDTF">2022-02-24T14:18:00Z</dcterms:created>
  <dcterms:modified xsi:type="dcterms:W3CDTF">2022-09-21T18:52:00Z</dcterms:modified>
</cp:coreProperties>
</file>